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058F5" w14:textId="65904A76" w:rsidR="00CD6252" w:rsidRDefault="00000000" w:rsidP="00284E77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 w:rsidRPr="00CF4930">
        <w:rPr>
          <w:rFonts w:ascii="Aptos Serif" w:eastAsia="Aptos Serif" w:hAnsi="Aptos Serif" w:cs="Aptos Serif"/>
          <w:color w:val="0F4761"/>
          <w:sz w:val="40"/>
          <w:szCs w:val="40"/>
        </w:rPr>
        <w:t xml:space="preserve">        </w:t>
      </w:r>
      <w:r w:rsidR="00284E77">
        <w:rPr>
          <w:rFonts w:ascii="Aptos Serif" w:eastAsia="Aptos Serif" w:hAnsi="Aptos Serif" w:cs="Aptos Serif"/>
          <w:color w:val="0F4761"/>
          <w:sz w:val="40"/>
          <w:szCs w:val="40"/>
        </w:rPr>
        <w:t xml:space="preserve">Sample Tender </w:t>
      </w:r>
      <w:proofErr w:type="spellStart"/>
      <w:r w:rsidR="00284E77">
        <w:rPr>
          <w:rFonts w:ascii="Aptos Serif" w:eastAsia="Aptos Serif" w:hAnsi="Aptos Serif" w:cs="Aptos Serif"/>
          <w:color w:val="0F4761"/>
          <w:sz w:val="40"/>
          <w:szCs w:val="40"/>
        </w:rPr>
        <w:t>Document</w:t>
      </w:r>
      <w:proofErr w:type="spellEnd"/>
    </w:p>
    <w:p w14:paraId="7AAB98C8" w14:textId="1C5ED8E9" w:rsidR="00284E77" w:rsidRPr="00CF4930" w:rsidRDefault="00284E77" w:rsidP="00284E77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t xml:space="preserve">Supply </w:t>
      </w:r>
      <w:proofErr w:type="spellStart"/>
      <w:r>
        <w:rPr>
          <w:rFonts w:ascii="Aptos Serif" w:eastAsia="Aptos Serif" w:hAnsi="Aptos Serif" w:cs="Aptos Serif"/>
          <w:color w:val="0F4761"/>
          <w:sz w:val="40"/>
          <w:szCs w:val="40"/>
        </w:rPr>
        <w:t>of</w:t>
      </w:r>
      <w:proofErr w:type="spellEnd"/>
      <w:r>
        <w:rPr>
          <w:rFonts w:ascii="Aptos Serif" w:eastAsia="Aptos Serif" w:hAnsi="Aptos Serif" w:cs="Aptos Serif"/>
          <w:color w:val="0F4761"/>
          <w:sz w:val="40"/>
          <w:szCs w:val="40"/>
        </w:rPr>
        <w:t xml:space="preserve"> Copy Paper</w:t>
      </w:r>
    </w:p>
    <w:p w14:paraId="0B519C41" w14:textId="77777777" w:rsidR="00CD6252" w:rsidRDefault="00CD6252">
      <w:pPr>
        <w:jc w:val="center"/>
        <w:rPr>
          <w:b/>
          <w:bCs/>
          <w:sz w:val="36"/>
          <w:szCs w:val="36"/>
        </w:rPr>
      </w:pPr>
    </w:p>
    <w:p w14:paraId="54E416A5" w14:textId="506CF85C" w:rsidR="00CD6252" w:rsidRPr="00CF4930" w:rsidRDefault="00284E77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Tender Reference</w:t>
      </w:r>
      <w:r w:rsidR="00000000" w:rsidRPr="00CF4930">
        <w:rPr>
          <w:rFonts w:asciiTheme="minorHAnsi" w:hAnsiTheme="minorHAnsi"/>
          <w:sz w:val="24"/>
          <w:szCs w:val="24"/>
        </w:rPr>
        <w:t>: KP-2025-01</w:t>
      </w:r>
    </w:p>
    <w:p w14:paraId="4D459826" w14:textId="0E49A31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1.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Contracting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Authority</w:t>
      </w:r>
    </w:p>
    <w:p w14:paraId="01EACC57" w14:textId="3FB8F09E" w:rsidR="00CD6252" w:rsidRPr="00CF4930" w:rsidRDefault="00284E77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Municipality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of</w:t>
      </w:r>
      <w:proofErr w:type="spellEnd"/>
      <w:r>
        <w:rPr>
          <w:rFonts w:asciiTheme="minorHAnsi" w:hAnsiTheme="minorHAnsi"/>
          <w:sz w:val="24"/>
          <w:szCs w:val="24"/>
        </w:rPr>
        <w:t xml:space="preserve"> Musterdorf</w:t>
      </w:r>
    </w:p>
    <w:p w14:paraId="27ADD39D" w14:textId="2B798CF1" w:rsidR="00CD6252" w:rsidRPr="00CF4930" w:rsidRDefault="00284E77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Town Hall Square 1</w:t>
      </w:r>
      <w:r w:rsidR="00000000" w:rsidRPr="00CF4930">
        <w:rPr>
          <w:rFonts w:asciiTheme="minorHAnsi" w:hAnsiTheme="minorHAnsi"/>
          <w:sz w:val="24"/>
          <w:szCs w:val="24"/>
        </w:rPr>
        <w:t>, 12345 Musterdorf</w:t>
      </w:r>
    </w:p>
    <w:p w14:paraId="529BF5BE" w14:textId="14075DAF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2.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Type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of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Procedure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and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Conract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Value</w:t>
      </w:r>
    </w:p>
    <w:p w14:paraId="1625D1EF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Open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procedure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accordance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Directive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2014/24/EU </w:t>
      </w:r>
    </w:p>
    <w:p w14:paraId="43F37CD7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Below-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threshold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procurement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–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EU-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wide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publication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required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6F0914BA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Estimated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contract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value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approx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. €50,000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net</w:t>
      </w:r>
      <w:proofErr w:type="spellEnd"/>
    </w:p>
    <w:p w14:paraId="755A7386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3. CPV-Codes</w:t>
      </w:r>
    </w:p>
    <w:p w14:paraId="31809626" w14:textId="77777777" w:rsidR="00284E77" w:rsidRPr="00284E77" w:rsidRDefault="00284E77" w:rsidP="00284E77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30197630-1 –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Printing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copying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paper</w:t>
      </w:r>
      <w:proofErr w:type="spellEnd"/>
    </w:p>
    <w:p w14:paraId="2D0CEE72" w14:textId="77777777" w:rsidR="00284E77" w:rsidRPr="00284E77" w:rsidRDefault="00284E77" w:rsidP="00284E77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30199340-8 –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Packaged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copying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paper</w:t>
      </w:r>
      <w:proofErr w:type="spellEnd"/>
    </w:p>
    <w:p w14:paraId="3C3ECAAE" w14:textId="158F66D4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4.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Type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of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contract</w:t>
      </w:r>
      <w:proofErr w:type="spellEnd"/>
    </w:p>
    <w:p w14:paraId="1EB8634D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Framework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contract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binding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purchase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quantity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20,000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packs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each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pack: 5 × 500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= 2,500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)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white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DIN A4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copy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paper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22C64FA6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Duration: 24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months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from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award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2CEA6281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One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-time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extension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option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further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12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months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36D1C87A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Delivery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on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call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-off </w:t>
      </w:r>
    </w:p>
    <w:p w14:paraId="2904D374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Partial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offers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variants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division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into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lots: not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permitted</w:t>
      </w:r>
      <w:proofErr w:type="spellEnd"/>
    </w:p>
    <w:p w14:paraId="0F752B40" w14:textId="2CFDC69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</w:rPr>
        <w:br w:type="page"/>
      </w:r>
    </w:p>
    <w:p w14:paraId="1D08E4C8" w14:textId="70C0315B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>5. Techni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cal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Specifications</w:t>
      </w:r>
      <w:proofErr w:type="spellEnd"/>
    </w:p>
    <w:tbl>
      <w:tblPr>
        <w:tblStyle w:val="a1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CD6252" w:rsidRPr="00CF4930" w14:paraId="60946EEC" w14:textId="77777777" w:rsidTr="00CD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93D9EC6" w14:textId="1B369714" w:rsidR="00CD6252" w:rsidRPr="00CF4930" w:rsidRDefault="00000000">
            <w:pPr>
              <w:spacing w:before="60" w:after="6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F</w:t>
            </w:r>
            <w:r w:rsidR="00284E77">
              <w:rPr>
                <w:rFonts w:asciiTheme="minorHAnsi" w:hAnsiTheme="minorHAnsi"/>
                <w:sz w:val="24"/>
                <w:szCs w:val="24"/>
              </w:rPr>
              <w:t>eature</w:t>
            </w:r>
          </w:p>
        </w:tc>
        <w:tc>
          <w:tcPr>
            <w:tcW w:w="6270" w:type="dxa"/>
          </w:tcPr>
          <w:p w14:paraId="4C011521" w14:textId="0DE3F4C0" w:rsidR="00CD6252" w:rsidRPr="00CF4930" w:rsidRDefault="00284E77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Requirement</w:t>
            </w:r>
            <w:proofErr w:type="spellEnd"/>
          </w:p>
        </w:tc>
      </w:tr>
      <w:tr w:rsidR="00CD6252" w:rsidRPr="00CF4930" w14:paraId="2D2DC16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9704F11" w14:textId="5FEA8F5D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Produ</w:t>
            </w:r>
            <w:r w:rsidR="00284E77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</w:t>
            </w: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6270" w:type="dxa"/>
          </w:tcPr>
          <w:p w14:paraId="24961844" w14:textId="3A06BE71" w:rsidR="00CD6252" w:rsidRPr="00CF4930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Copy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paper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white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uncoated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wood-free</w:t>
            </w:r>
            <w:proofErr w:type="spellEnd"/>
          </w:p>
        </w:tc>
      </w:tr>
      <w:tr w:rsidR="00CD6252" w:rsidRPr="00CF4930" w14:paraId="2326ED47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F62021B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Format </w:t>
            </w:r>
          </w:p>
        </w:tc>
        <w:tc>
          <w:tcPr>
            <w:tcW w:w="6270" w:type="dxa"/>
          </w:tcPr>
          <w:p w14:paraId="7DF7B6A6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DIN A4 (210 × 297 mm)</w:t>
            </w:r>
          </w:p>
        </w:tc>
      </w:tr>
      <w:tr w:rsidR="00CD6252" w:rsidRPr="00CF4930" w14:paraId="51A21F65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76970B8" w14:textId="07C23068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Gramma</w:t>
            </w:r>
            <w:r w:rsidR="00284E77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6270" w:type="dxa"/>
          </w:tcPr>
          <w:p w14:paraId="131617F7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80 g/m² (± 5 %)</w:t>
            </w:r>
          </w:p>
        </w:tc>
      </w:tr>
      <w:tr w:rsidR="00CD6252" w:rsidRPr="00CF4930" w14:paraId="4EB72252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39B362A" w14:textId="6B6C9153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Brightness</w:t>
            </w:r>
            <w:proofErr w:type="spellEnd"/>
          </w:p>
        </w:tc>
        <w:tc>
          <w:tcPr>
            <w:tcW w:w="6270" w:type="dxa"/>
          </w:tcPr>
          <w:p w14:paraId="0479C63F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CD6252" w:rsidRPr="00CF4930" w14:paraId="233EFA9C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2AC8FE9" w14:textId="027324E8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Thickness</w:t>
            </w:r>
            <w:proofErr w:type="spellEnd"/>
          </w:p>
        </w:tc>
        <w:tc>
          <w:tcPr>
            <w:tcW w:w="6270" w:type="dxa"/>
          </w:tcPr>
          <w:p w14:paraId="1119BB9C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100 µm</w:t>
            </w:r>
          </w:p>
        </w:tc>
      </w:tr>
      <w:tr w:rsidR="00CD6252" w:rsidRPr="00CF4930" w14:paraId="2934443B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220E938" w14:textId="1F0DBA2D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Whiteness</w:t>
            </w:r>
            <w:proofErr w:type="spellEnd"/>
            <w:r w:rsidR="00000000"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CIE</w:t>
            </w:r>
          </w:p>
        </w:tc>
        <w:tc>
          <w:tcPr>
            <w:tcW w:w="6270" w:type="dxa"/>
          </w:tcPr>
          <w:p w14:paraId="039FEC2E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150</w:t>
            </w:r>
          </w:p>
        </w:tc>
      </w:tr>
      <w:tr w:rsidR="00CD6252" w:rsidRPr="00CF4930" w14:paraId="6B09A559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A42A8" w14:textId="46FCD0B4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Opacity</w:t>
            </w:r>
            <w:proofErr w:type="spellEnd"/>
          </w:p>
        </w:tc>
        <w:tc>
          <w:tcPr>
            <w:tcW w:w="6270" w:type="dxa"/>
          </w:tcPr>
          <w:p w14:paraId="514BFBD9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CD6252" w:rsidRPr="00CF4930" w14:paraId="4B02601C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C192849" w14:textId="41B369ED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Moisture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Content</w:t>
            </w:r>
          </w:p>
        </w:tc>
        <w:tc>
          <w:tcPr>
            <w:tcW w:w="6270" w:type="dxa"/>
          </w:tcPr>
          <w:p w14:paraId="1C2B7A5F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4,0 – 5,5 %</w:t>
            </w:r>
          </w:p>
        </w:tc>
      </w:tr>
      <w:tr w:rsidR="00CD6252" w:rsidRPr="00CF4930" w14:paraId="7E231F0D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52DE498" w14:textId="0A618ECA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Surface</w:t>
            </w:r>
          </w:p>
        </w:tc>
        <w:tc>
          <w:tcPr>
            <w:tcW w:w="6270" w:type="dxa"/>
          </w:tcPr>
          <w:p w14:paraId="3CA76D91" w14:textId="176BC13D" w:rsidR="00CD6252" w:rsidRPr="00284E77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Smooth,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low-dust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suitable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for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laser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inkjet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copying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(single- and double-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sided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>)</w:t>
            </w:r>
          </w:p>
        </w:tc>
      </w:tr>
      <w:tr w:rsidR="00CD6252" w:rsidRPr="00CF4930" w14:paraId="7FB2A7E9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46B2B96" w14:textId="2036F3AC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Packaging</w:t>
            </w:r>
            <w:proofErr w:type="spellEnd"/>
          </w:p>
        </w:tc>
        <w:tc>
          <w:tcPr>
            <w:tcW w:w="6270" w:type="dxa"/>
          </w:tcPr>
          <w:p w14:paraId="3E73E8B1" w14:textId="6D3FF07E" w:rsidR="00CD6252" w:rsidRPr="00284E77" w:rsidRDefault="00284E77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500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sheets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per pack, 5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packs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carton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palletised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delivery</w:t>
            </w:r>
            <w:proofErr w:type="spellEnd"/>
          </w:p>
        </w:tc>
      </w:tr>
      <w:tr w:rsidR="00CD6252" w:rsidRPr="00CF4930" w14:paraId="23D09391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3E09F24" w14:textId="2319EEC8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Delivery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time</w:t>
            </w:r>
          </w:p>
        </w:tc>
        <w:tc>
          <w:tcPr>
            <w:tcW w:w="6270" w:type="dxa"/>
          </w:tcPr>
          <w:p w14:paraId="5B45E78B" w14:textId="5AFC1570" w:rsidR="00CD6252" w:rsidRPr="00284E77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Max. 10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working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days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after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call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>-off</w:t>
            </w:r>
          </w:p>
        </w:tc>
      </w:tr>
      <w:tr w:rsidR="00CD6252" w:rsidRPr="00CF4930" w14:paraId="6CF94AAA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3B9F3E0" w14:textId="3A293631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Delivery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locations</w:t>
            </w:r>
            <w:proofErr w:type="spellEnd"/>
          </w:p>
        </w:tc>
        <w:tc>
          <w:tcPr>
            <w:tcW w:w="6270" w:type="dxa"/>
          </w:tcPr>
          <w:p w14:paraId="5FCD95D1" w14:textId="72EA4D8F" w:rsidR="00CD6252" w:rsidRPr="00284E77" w:rsidRDefault="00284E77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Central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warehouse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+ max. 10 additional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addresses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within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the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municipality</w:t>
            </w:r>
            <w:proofErr w:type="spellEnd"/>
          </w:p>
        </w:tc>
      </w:tr>
      <w:tr w:rsidR="00CD6252" w:rsidRPr="00CF4930" w14:paraId="543815C0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2B2507F" w14:textId="7F870338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Delivery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terms</w:t>
            </w:r>
            <w:proofErr w:type="spellEnd"/>
          </w:p>
        </w:tc>
        <w:tc>
          <w:tcPr>
            <w:tcW w:w="6270" w:type="dxa"/>
          </w:tcPr>
          <w:p w14:paraId="7DC6F1D3" w14:textId="7A177AE2" w:rsidR="00CD6252" w:rsidRPr="00284E77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284E77">
              <w:rPr>
                <w:color w:val="000000"/>
                <w:sz w:val="24"/>
                <w:szCs w:val="24"/>
              </w:rPr>
              <w:t>Delivered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duty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paid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including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unloading</w:t>
            </w:r>
            <w:proofErr w:type="spellEnd"/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5A90A513" w14:textId="0918691E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6.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Selection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criteria</w:t>
      </w:r>
      <w:proofErr w:type="spellEnd"/>
    </w:p>
    <w:p w14:paraId="21142B90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(a) Personal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reliability</w:t>
      </w:r>
      <w:proofErr w:type="spellEnd"/>
    </w:p>
    <w:p w14:paraId="1DD7E8D0" w14:textId="77777777" w:rsidR="00284E77" w:rsidRPr="00284E77" w:rsidRDefault="00284E77" w:rsidP="00284E77">
      <w:pPr>
        <w:numPr>
          <w:ilvl w:val="0"/>
          <w:numId w:val="8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Declaration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grounds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exclusion</w:t>
      </w:r>
      <w:proofErr w:type="spellEnd"/>
    </w:p>
    <w:p w14:paraId="7F0B418F" w14:textId="77777777" w:rsidR="00284E77" w:rsidRPr="00284E77" w:rsidRDefault="00284E77" w:rsidP="00284E77">
      <w:pPr>
        <w:numPr>
          <w:ilvl w:val="0"/>
          <w:numId w:val="8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Current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commercial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register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company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register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extract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(≤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months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old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6DDF0E85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(b)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Economic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financial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213D0306" w14:textId="77777777" w:rsidR="00284E77" w:rsidRPr="00284E77" w:rsidRDefault="00284E77" w:rsidP="00284E77">
      <w:pPr>
        <w:numPr>
          <w:ilvl w:val="0"/>
          <w:numId w:val="9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Turnover in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paper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wholesale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at least €50,000/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year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last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years</w:t>
      </w:r>
      <w:proofErr w:type="spellEnd"/>
    </w:p>
    <w:p w14:paraId="3CA9B6A6" w14:textId="77777777" w:rsidR="00284E77" w:rsidRPr="00284E77" w:rsidRDefault="00284E77" w:rsidP="00284E77">
      <w:pPr>
        <w:numPr>
          <w:ilvl w:val="0"/>
          <w:numId w:val="9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Public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liability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insurance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coverage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€500,000</w:t>
      </w:r>
    </w:p>
    <w:p w14:paraId="55D0E45B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(c) Technical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49D56008" w14:textId="77777777" w:rsidR="00284E77" w:rsidRPr="00284E77" w:rsidRDefault="00284E77" w:rsidP="00284E77">
      <w:pPr>
        <w:numPr>
          <w:ilvl w:val="0"/>
          <w:numId w:val="10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At least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references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comparable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deliveries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public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authorities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(last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years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19D1FF1B" w14:textId="77777777" w:rsidR="00284E77" w:rsidRPr="00284E77" w:rsidRDefault="00284E77" w:rsidP="00284E77">
      <w:pPr>
        <w:numPr>
          <w:ilvl w:val="0"/>
          <w:numId w:val="10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Proof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sufficient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storage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logistics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28346D60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(d) Other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declarations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certificates</w:t>
      </w:r>
      <w:proofErr w:type="spellEnd"/>
    </w:p>
    <w:p w14:paraId="7E54C90C" w14:textId="77777777" w:rsidR="00284E77" w:rsidRPr="00284E77" w:rsidRDefault="00284E77" w:rsidP="00284E77">
      <w:pPr>
        <w:numPr>
          <w:ilvl w:val="0"/>
          <w:numId w:val="11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Proper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payment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taxes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social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security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contributions</w:t>
      </w:r>
      <w:proofErr w:type="spellEnd"/>
    </w:p>
    <w:p w14:paraId="07FEB0E3" w14:textId="7412D219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7.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Award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criteria</w:t>
      </w:r>
      <w:proofErr w:type="spellEnd"/>
    </w:p>
    <w:p w14:paraId="50D4B31B" w14:textId="03C71DAF" w:rsidR="00CD6252" w:rsidRPr="00CF4930" w:rsidRDefault="00284E77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Most </w:t>
      </w:r>
      <w:proofErr w:type="spellStart"/>
      <w:r>
        <w:rPr>
          <w:rFonts w:asciiTheme="minorHAnsi" w:hAnsiTheme="minorHAnsi"/>
          <w:sz w:val="24"/>
          <w:szCs w:val="24"/>
        </w:rPr>
        <w:t>economically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advantageous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tender</w:t>
      </w:r>
      <w:proofErr w:type="spellEnd"/>
      <w:r>
        <w:rPr>
          <w:rFonts w:asciiTheme="minorHAnsi" w:hAnsiTheme="minorHAnsi"/>
          <w:sz w:val="24"/>
          <w:szCs w:val="24"/>
        </w:rPr>
        <w:t>: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CD6252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3B443218" w:rsidR="00CD6252" w:rsidRPr="00CF4930" w:rsidRDefault="00284E77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Award </w:t>
            </w:r>
            <w:proofErr w:type="spellStart"/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criterion</w:t>
            </w:r>
            <w:proofErr w:type="spellEnd"/>
          </w:p>
        </w:tc>
        <w:tc>
          <w:tcPr>
            <w:tcW w:w="3828" w:type="dxa"/>
            <w:shd w:val="clear" w:color="auto" w:fill="E7E6E6"/>
          </w:tcPr>
          <w:p w14:paraId="7D93F7CD" w14:textId="624C3123" w:rsidR="00CD6252" w:rsidRPr="00CF4930" w:rsidRDefault="00284E77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Weighting</w:t>
            </w:r>
            <w:proofErr w:type="spellEnd"/>
          </w:p>
        </w:tc>
      </w:tr>
      <w:tr w:rsidR="00CD6252" w:rsidRPr="00CF4930" w14:paraId="369A7FB0" w14:textId="77777777">
        <w:tc>
          <w:tcPr>
            <w:tcW w:w="5665" w:type="dxa"/>
          </w:tcPr>
          <w:p w14:paraId="17C0BB83" w14:textId="4B545AC0" w:rsidR="00CD6252" w:rsidRPr="00CF4930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Pr</w:t>
            </w:r>
            <w:r w:rsidR="00284E77">
              <w:rPr>
                <w:rFonts w:asciiTheme="minorHAnsi" w:hAnsiTheme="minorHAnsi"/>
                <w:sz w:val="24"/>
                <w:szCs w:val="24"/>
              </w:rPr>
              <w:t>ice</w:t>
            </w:r>
          </w:p>
        </w:tc>
        <w:tc>
          <w:tcPr>
            <w:tcW w:w="3828" w:type="dxa"/>
          </w:tcPr>
          <w:p w14:paraId="57E63C0C" w14:textId="77777777" w:rsidR="00CD6252" w:rsidRPr="00CF4930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100%</w:t>
            </w:r>
          </w:p>
        </w:tc>
      </w:tr>
    </w:tbl>
    <w:p w14:paraId="602148EB" w14:textId="5C552F14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8.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Contract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performance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conditions</w:t>
      </w:r>
      <w:proofErr w:type="spellEnd"/>
    </w:p>
    <w:p w14:paraId="1B18AFBB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Minimum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call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-off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quantity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20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cartons</w:t>
      </w:r>
      <w:proofErr w:type="spellEnd"/>
    </w:p>
    <w:p w14:paraId="1D1A58ED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Free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return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collection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pallets</w:t>
      </w:r>
      <w:proofErr w:type="spellEnd"/>
    </w:p>
    <w:p w14:paraId="16D23439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Electronic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invoicing</w:t>
      </w:r>
      <w:proofErr w:type="spellEnd"/>
    </w:p>
    <w:p w14:paraId="192A240F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Penalty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delay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0.5 % per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commenced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week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delay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, maximum 8 %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call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-off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value</w:t>
      </w:r>
      <w:proofErr w:type="spellEnd"/>
    </w:p>
    <w:p w14:paraId="00B61384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Payment: 30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days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net</w:t>
      </w:r>
      <w:proofErr w:type="spellEnd"/>
    </w:p>
    <w:p w14:paraId="1794321D" w14:textId="4D0C7D33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9.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Deadline and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submission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of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tenders</w:t>
      </w:r>
      <w:proofErr w:type="spellEnd"/>
    </w:p>
    <w:p w14:paraId="71A0FBFC" w14:textId="77777777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Submission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deadline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: 15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July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2025, 12:00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noon</w:t>
      </w:r>
      <w:proofErr w:type="spellEnd"/>
    </w:p>
    <w:p w14:paraId="47EFE15E" w14:textId="77777777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Submission: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exclusively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electronically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via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eSourcing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procurement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platform</w:t>
      </w:r>
      <w:proofErr w:type="spellEnd"/>
    </w:p>
    <w:p w14:paraId="58A59F80" w14:textId="77777777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Bid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validity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period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: at least 60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calendar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days</w:t>
      </w:r>
      <w:proofErr w:type="spellEnd"/>
    </w:p>
    <w:p w14:paraId="64E4CEDC" w14:textId="5D08EAA6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Language: </w:t>
      </w: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English</w:t>
      </w:r>
    </w:p>
    <w:p w14:paraId="29F2754E" w14:textId="77777777" w:rsidR="00CD6252" w:rsidRPr="00CF4930" w:rsidRDefault="00CD6252">
      <w:p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</w:p>
    <w:p w14:paraId="558AE9E8" w14:textId="184DBC08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10.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Mandatory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Annexes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to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the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Tender</w:t>
      </w:r>
    </w:p>
    <w:p w14:paraId="590E5CA6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Single European Self-Declaration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ESPd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170528B2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Completed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price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</w:t>
      </w:r>
      <w:proofErr w:type="spellEnd"/>
    </w:p>
    <w:p w14:paraId="3BF6E6B7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Technical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data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</w:t>
      </w:r>
      <w:proofErr w:type="spellEnd"/>
    </w:p>
    <w:p w14:paraId="09FDE136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Reference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list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references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6BB58937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Proof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storage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logistics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2E5DF074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Proof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public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liability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insurance</w:t>
      </w:r>
      <w:proofErr w:type="spellEnd"/>
    </w:p>
    <w:p w14:paraId="2071357E" w14:textId="2FED17C9" w:rsidR="00CD6252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Declaration on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compliance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collective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agreements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wage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required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321DDE91" w14:textId="52D07C0D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11.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Contact and Legal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Remedies</w:t>
      </w:r>
      <w:proofErr w:type="spellEnd"/>
    </w:p>
    <w:p w14:paraId="3016FC70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Contact: Ms. Anna Muster</w:t>
      </w:r>
    </w:p>
    <w:p w14:paraId="7CDF1D4A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E-Mail: procurement@musterdorf.eu</w:t>
      </w:r>
    </w:p>
    <w:p w14:paraId="1673A076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Legal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remedies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Application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review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competent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procurement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review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authority</w:t>
      </w:r>
      <w:proofErr w:type="spellEnd"/>
    </w:p>
    <w:p w14:paraId="53A15AE8" w14:textId="6CDF9D04" w:rsidR="00CD6252" w:rsidRPr="00284E77" w:rsidRDefault="00284E77" w:rsidP="00284E77">
      <w:pPr>
        <w:spacing w:before="120" w:after="120" w:line="264" w:lineRule="auto"/>
        <w:rPr>
          <w:i/>
          <w:iCs/>
          <w:sz w:val="24"/>
          <w:szCs w:val="24"/>
        </w:rPr>
      </w:pPr>
      <w:r w:rsidRPr="00284E77">
        <w:rPr>
          <w:rFonts w:eastAsia="Times New Roman" w:cs="Times New Roman"/>
          <w:i/>
          <w:iCs/>
          <w:color w:val="000000"/>
          <w:sz w:val="24"/>
          <w:szCs w:val="24"/>
          <w:lang w:val="de-DE"/>
        </w:rPr>
        <w:t>Musterdorf, 15</w:t>
      </w:r>
      <w:r w:rsidRPr="00284E77">
        <w:rPr>
          <w:rFonts w:eastAsia="Times New Roman" w:cs="Times New Roman"/>
          <w:i/>
          <w:iCs/>
          <w:color w:val="000000"/>
          <w:sz w:val="14"/>
          <w:szCs w:val="14"/>
          <w:vertAlign w:val="superscript"/>
          <w:lang w:val="de-DE"/>
        </w:rPr>
        <w:t>th</w:t>
      </w:r>
      <w:r w:rsidRPr="00284E77">
        <w:rPr>
          <w:rFonts w:eastAsia="Times New Roman" w:cs="Times New Roman"/>
          <w:i/>
          <w:iCs/>
          <w:color w:val="000000"/>
          <w:sz w:val="24"/>
          <w:szCs w:val="24"/>
          <w:lang w:val="de-DE"/>
        </w:rPr>
        <w:t xml:space="preserve"> June 2026</w:t>
      </w:r>
    </w:p>
    <w:sectPr w:rsidR="00CD6252" w:rsidRPr="00284E7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71469" w14:textId="77777777" w:rsidR="00354E73" w:rsidRDefault="00354E73">
      <w:pPr>
        <w:spacing w:after="0" w:line="240" w:lineRule="auto"/>
      </w:pPr>
      <w:r>
        <w:separator/>
      </w:r>
    </w:p>
  </w:endnote>
  <w:endnote w:type="continuationSeparator" w:id="0">
    <w:p w14:paraId="4CF2E15E" w14:textId="77777777" w:rsidR="00354E73" w:rsidRDefault="0035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86E5C65-083E-3E4D-805F-32F6C7C123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1B22C3-0BEC-D04A-8D60-8E8FFA3114B9}"/>
    <w:embedBold r:id="rId3" w:fontKey="{62D8390B-406A-0E4D-8D03-AE7C0C6DD1C2}"/>
    <w:embedItalic r:id="rId4" w:fontKey="{1D34C3F8-3A6A-C948-A7C0-BE0E2BF257F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94C186A-9113-8341-AAC2-37BBE04475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4273C56-41C2-0047-8946-C61EB68941A9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23097B3-1A7C-8746-9FE8-8A0B4836790E}"/>
    <w:embedBold r:id="rId9" w:fontKey="{F9A3108F-42DD-6F48-8235-D031C7FFD061}"/>
    <w:embedItalic r:id="rId10" w:fontKey="{C747EFD2-7E96-F54F-8B83-518C3BB43741}"/>
  </w:font>
  <w:font w:name="Play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8017081-95AD-474F-9835-25B00C499094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DDE0D0AD-9340-7D46-A543-3278346AD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7DEDA784">
          <wp:simplePos x="0" y="0"/>
          <wp:positionH relativeFrom="column">
            <wp:posOffset>-53975</wp:posOffset>
          </wp:positionH>
          <wp:positionV relativeFrom="paragraph">
            <wp:posOffset>-315595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B77C9" w14:textId="77777777" w:rsidR="00354E73" w:rsidRDefault="00354E73">
      <w:pPr>
        <w:spacing w:after="0" w:line="240" w:lineRule="auto"/>
      </w:pPr>
      <w:r>
        <w:separator/>
      </w:r>
    </w:p>
  </w:footnote>
  <w:footnote w:type="continuationSeparator" w:id="0">
    <w:p w14:paraId="0E5918AC" w14:textId="77777777" w:rsidR="00354E73" w:rsidRDefault="00354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7C83"/>
    <w:multiLevelType w:val="multilevel"/>
    <w:tmpl w:val="F7AC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928D3"/>
    <w:multiLevelType w:val="multilevel"/>
    <w:tmpl w:val="A666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20C27"/>
    <w:multiLevelType w:val="multilevel"/>
    <w:tmpl w:val="AAA0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362E9B"/>
    <w:multiLevelType w:val="multilevel"/>
    <w:tmpl w:val="462E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F700DF"/>
    <w:multiLevelType w:val="multilevel"/>
    <w:tmpl w:val="0F8E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CA4C83"/>
    <w:multiLevelType w:val="multilevel"/>
    <w:tmpl w:val="1C5C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D4F4B"/>
    <w:multiLevelType w:val="multilevel"/>
    <w:tmpl w:val="5C4E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6"/>
  </w:num>
  <w:num w:numId="2" w16cid:durableId="384908855">
    <w:abstractNumId w:val="8"/>
  </w:num>
  <w:num w:numId="3" w16cid:durableId="1418676237">
    <w:abstractNumId w:val="11"/>
  </w:num>
  <w:num w:numId="4" w16cid:durableId="79642411">
    <w:abstractNumId w:val="13"/>
  </w:num>
  <w:num w:numId="5" w16cid:durableId="2011330771">
    <w:abstractNumId w:val="2"/>
  </w:num>
  <w:num w:numId="6" w16cid:durableId="1410539462">
    <w:abstractNumId w:val="4"/>
  </w:num>
  <w:num w:numId="7" w16cid:durableId="338197679">
    <w:abstractNumId w:val="5"/>
  </w:num>
  <w:num w:numId="8" w16cid:durableId="1808819166">
    <w:abstractNumId w:val="3"/>
  </w:num>
  <w:num w:numId="9" w16cid:durableId="729419748">
    <w:abstractNumId w:val="0"/>
  </w:num>
  <w:num w:numId="10" w16cid:durableId="1654527520">
    <w:abstractNumId w:val="10"/>
  </w:num>
  <w:num w:numId="11" w16cid:durableId="510292357">
    <w:abstractNumId w:val="12"/>
  </w:num>
  <w:num w:numId="12" w16cid:durableId="47800755">
    <w:abstractNumId w:val="1"/>
  </w:num>
  <w:num w:numId="13" w16cid:durableId="1116873113">
    <w:abstractNumId w:val="7"/>
  </w:num>
  <w:num w:numId="14" w16cid:durableId="12575971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284E77"/>
    <w:rsid w:val="002923AA"/>
    <w:rsid w:val="002A0C6E"/>
    <w:rsid w:val="00354E73"/>
    <w:rsid w:val="00804EDF"/>
    <w:rsid w:val="00C12C10"/>
    <w:rsid w:val="00CC52FB"/>
    <w:rsid w:val="00CD6252"/>
    <w:rsid w:val="00CF0915"/>
    <w:rsid w:val="00CF4930"/>
    <w:rsid w:val="00E90E68"/>
    <w:rsid w:val="00E96A87"/>
    <w:rsid w:val="00F1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2723</Characters>
  <Application>Microsoft Office Word</Application>
  <DocSecurity>0</DocSecurity>
  <Lines>100</Lines>
  <Paragraphs>96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Katharina Gasteiger</cp:lastModifiedBy>
  <cp:revision>2</cp:revision>
  <dcterms:created xsi:type="dcterms:W3CDTF">2026-04-27T06:53:00Z</dcterms:created>
  <dcterms:modified xsi:type="dcterms:W3CDTF">2026-04-27T06:53:00Z</dcterms:modified>
</cp:coreProperties>
</file>